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6F8E" w14:textId="77777777" w:rsidR="005F2686" w:rsidRDefault="005F2686" w:rsidP="005F2686">
      <w:pPr>
        <w:jc w:val="center"/>
        <w:rPr>
          <w:sz w:val="28"/>
          <w:szCs w:val="28"/>
        </w:rPr>
      </w:pPr>
      <w:r>
        <w:rPr>
          <w:sz w:val="28"/>
          <w:szCs w:val="28"/>
        </w:rPr>
        <w:t>NOTICE OF MEETING</w:t>
      </w:r>
    </w:p>
    <w:p w14:paraId="1B7D5FBF"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TITLE OF GROUP MEETING:</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CONOVER BOARD OF SUPERVISORS</w:t>
      </w:r>
    </w:p>
    <w:p w14:paraId="33CEEEF7"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PLACE: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CONOVER CENTER: 4665 CTH K E</w:t>
      </w:r>
    </w:p>
    <w:p w14:paraId="24B245A3" w14:textId="36A32581" w:rsidR="005F2686" w:rsidRDefault="005F2686" w:rsidP="005F2686">
      <w:pPr>
        <w:pBdr>
          <w:top w:val="nil"/>
          <w:left w:val="nil"/>
          <w:bottom w:val="nil"/>
          <w:right w:val="nil"/>
          <w:between w:val="nil"/>
        </w:pBdr>
        <w:spacing w:after="0"/>
        <w:rPr>
          <w:color w:val="000000"/>
          <w:sz w:val="24"/>
          <w:szCs w:val="24"/>
        </w:rPr>
      </w:pPr>
      <w:r>
        <w:rPr>
          <w:color w:val="000000"/>
          <w:sz w:val="24"/>
          <w:szCs w:val="24"/>
        </w:rPr>
        <w:t>DATE: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THURSDA</w:t>
      </w:r>
      <w:r w:rsidR="005619A9">
        <w:rPr>
          <w:color w:val="000000"/>
          <w:sz w:val="24"/>
          <w:szCs w:val="24"/>
        </w:rPr>
        <w:t>Y, January</w:t>
      </w:r>
      <w:r>
        <w:rPr>
          <w:sz w:val="24"/>
          <w:szCs w:val="24"/>
        </w:rPr>
        <w:t xml:space="preserve"> </w:t>
      </w:r>
      <w:r w:rsidR="005619A9">
        <w:rPr>
          <w:sz w:val="24"/>
          <w:szCs w:val="24"/>
        </w:rPr>
        <w:t>12</w:t>
      </w:r>
      <w:r>
        <w:rPr>
          <w:color w:val="000000"/>
          <w:sz w:val="24"/>
          <w:szCs w:val="24"/>
        </w:rPr>
        <w:t>th, 202</w:t>
      </w:r>
      <w:r w:rsidR="005619A9">
        <w:rPr>
          <w:color w:val="000000"/>
          <w:sz w:val="24"/>
          <w:szCs w:val="24"/>
        </w:rPr>
        <w:t>3</w:t>
      </w:r>
    </w:p>
    <w:p w14:paraId="662631C3"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TIME: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6:00 PM</w:t>
      </w:r>
    </w:p>
    <w:p w14:paraId="625004D7"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PURPOSE: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REGULAR MEETING</w:t>
      </w:r>
    </w:p>
    <w:p w14:paraId="32D6A7BD" w14:textId="77777777" w:rsidR="005F2686" w:rsidRDefault="005F2686" w:rsidP="005F2686">
      <w:pPr>
        <w:pBdr>
          <w:top w:val="nil"/>
          <w:left w:val="nil"/>
          <w:bottom w:val="nil"/>
          <w:right w:val="nil"/>
          <w:between w:val="nil"/>
        </w:pBdr>
        <w:spacing w:after="0"/>
        <w:rPr>
          <w:color w:val="000000"/>
          <w:sz w:val="24"/>
          <w:szCs w:val="24"/>
        </w:rPr>
      </w:pPr>
    </w:p>
    <w:p w14:paraId="6FEDCC42" w14:textId="77777777" w:rsidR="005F2686" w:rsidRDefault="005F2686" w:rsidP="005F2686">
      <w:pPr>
        <w:pBdr>
          <w:top w:val="nil"/>
          <w:left w:val="nil"/>
          <w:bottom w:val="single" w:sz="12" w:space="1" w:color="000000"/>
          <w:right w:val="nil"/>
          <w:between w:val="nil"/>
        </w:pBdr>
        <w:spacing w:after="0"/>
        <w:jc w:val="center"/>
        <w:rPr>
          <w:color w:val="000000"/>
          <w:sz w:val="24"/>
          <w:szCs w:val="24"/>
        </w:rPr>
      </w:pPr>
      <w:r>
        <w:rPr>
          <w:color w:val="000000"/>
          <w:sz w:val="24"/>
          <w:szCs w:val="24"/>
        </w:rPr>
        <w:t>ALL AGENDA ITEMS ASSUMED TO BE DISCUSSION/DECISION</w:t>
      </w:r>
    </w:p>
    <w:p w14:paraId="10C1EE93" w14:textId="77777777" w:rsidR="005F2686" w:rsidRDefault="005F2686" w:rsidP="005F2686">
      <w:pPr>
        <w:pBdr>
          <w:top w:val="nil"/>
          <w:left w:val="nil"/>
          <w:bottom w:val="nil"/>
          <w:right w:val="nil"/>
          <w:between w:val="nil"/>
        </w:pBdr>
        <w:spacing w:after="0"/>
        <w:jc w:val="center"/>
        <w:rPr>
          <w:color w:val="000000"/>
          <w:sz w:val="24"/>
          <w:szCs w:val="24"/>
        </w:rPr>
      </w:pPr>
    </w:p>
    <w:p w14:paraId="7AEA34C5" w14:textId="77777777" w:rsidR="005F2686" w:rsidRDefault="005F2686" w:rsidP="005F268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14:paraId="05F772B0" w14:textId="77777777" w:rsidR="005F2686" w:rsidRPr="009C1B68" w:rsidRDefault="005F2686" w:rsidP="005F2686">
      <w:pPr>
        <w:pBdr>
          <w:top w:val="nil"/>
          <w:left w:val="nil"/>
          <w:bottom w:val="nil"/>
          <w:right w:val="nil"/>
          <w:between w:val="nil"/>
        </w:pBdr>
        <w:spacing w:after="0"/>
        <w:rPr>
          <w:color w:val="000000"/>
          <w:sz w:val="24"/>
          <w:szCs w:val="24"/>
        </w:rPr>
      </w:pPr>
    </w:p>
    <w:p w14:paraId="00F78D01"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u w:val="single"/>
        </w:rPr>
        <w:t>PROCEDURAL BUSINESS</w:t>
      </w:r>
    </w:p>
    <w:p w14:paraId="33E90248" w14:textId="77777777" w:rsidR="005F2686" w:rsidRDefault="005F2686" w:rsidP="005F2686">
      <w:pPr>
        <w:pBdr>
          <w:top w:val="nil"/>
          <w:left w:val="nil"/>
          <w:bottom w:val="nil"/>
          <w:right w:val="nil"/>
          <w:between w:val="nil"/>
        </w:pBdr>
        <w:spacing w:after="0"/>
        <w:rPr>
          <w:color w:val="000000"/>
          <w:sz w:val="24"/>
          <w:szCs w:val="24"/>
        </w:rPr>
      </w:pPr>
    </w:p>
    <w:p w14:paraId="0D09505D" w14:textId="626DF731" w:rsidR="005F2686" w:rsidRDefault="005F2686" w:rsidP="005F2686">
      <w:pPr>
        <w:pBdr>
          <w:top w:val="nil"/>
          <w:left w:val="nil"/>
          <w:bottom w:val="nil"/>
          <w:right w:val="nil"/>
          <w:between w:val="nil"/>
        </w:pBdr>
        <w:spacing w:after="0"/>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1.  Call meeting to order/Roll call. 2. Pledge of Allegiance. 3. Approval of Agenda in the order of the Chairman’s discretion. 4.  Approval of minutes from Regular Town Board meeting held on </w:t>
      </w:r>
      <w:r w:rsidR="005619A9">
        <w:rPr>
          <w:rFonts w:ascii="Times New Roman" w:eastAsia="Times New Roman" w:hAnsi="Times New Roman" w:cs="Times New Roman"/>
          <w:sz w:val="24"/>
          <w:szCs w:val="24"/>
        </w:rPr>
        <w:t>December</w:t>
      </w:r>
      <w:r>
        <w:rPr>
          <w:rFonts w:ascii="Times New Roman" w:eastAsia="Times New Roman" w:hAnsi="Times New Roman" w:cs="Times New Roman"/>
          <w:sz w:val="24"/>
          <w:szCs w:val="24"/>
        </w:rPr>
        <w:t xml:space="preserve"> </w:t>
      </w:r>
      <w:r w:rsidR="005619A9">
        <w:rPr>
          <w:rFonts w:ascii="Times New Roman" w:eastAsia="Times New Roman" w:hAnsi="Times New Roman" w:cs="Times New Roman"/>
          <w:sz w:val="24"/>
          <w:szCs w:val="24"/>
        </w:rPr>
        <w:t>8</w:t>
      </w:r>
      <w:r>
        <w:rPr>
          <w:rFonts w:ascii="Times New Roman" w:eastAsia="Times New Roman" w:hAnsi="Times New Roman" w:cs="Times New Roman"/>
          <w:sz w:val="24"/>
          <w:szCs w:val="24"/>
        </w:rPr>
        <w:t>th, 2022.</w:t>
      </w:r>
      <w:r>
        <w:rPr>
          <w:rFonts w:ascii="Times New Roman" w:eastAsia="Times New Roman" w:hAnsi="Times New Roman" w:cs="Times New Roman"/>
          <w:color w:val="000000"/>
          <w:sz w:val="24"/>
          <w:szCs w:val="24"/>
        </w:rPr>
        <w:t xml:space="preserve"> 5.   Reports on Standing and Special Committees: (a) Ambulance Dept: (b) Vol. Fire Dept. (c) Highway Dept. (d) Library (e) Parks-Recreation: Bill </w:t>
      </w:r>
      <w:proofErr w:type="spellStart"/>
      <w:r>
        <w:rPr>
          <w:rFonts w:ascii="Times New Roman" w:eastAsia="Times New Roman" w:hAnsi="Times New Roman" w:cs="Times New Roman"/>
          <w:color w:val="000000"/>
          <w:sz w:val="24"/>
          <w:szCs w:val="24"/>
        </w:rPr>
        <w:t>Hogenmiller</w:t>
      </w:r>
      <w:proofErr w:type="spellEnd"/>
      <w:r>
        <w:rPr>
          <w:rFonts w:ascii="Times New Roman" w:eastAsia="Times New Roman" w:hAnsi="Times New Roman" w:cs="Times New Roman"/>
          <w:color w:val="000000"/>
          <w:sz w:val="24"/>
          <w:szCs w:val="24"/>
        </w:rPr>
        <w:t xml:space="preserve"> (f) Conover Outdoor Rec Cmte: Dale Mayo (g) Sanitation Dept (h) Town Facilities (i) Conover Chamber of Commerce (j) Finance Committee (k) Broadband Committee (l) Lakes Committee (m) Property Committee</w:t>
      </w:r>
    </w:p>
    <w:p w14:paraId="395CB459" w14:textId="77777777" w:rsidR="005F2686" w:rsidRDefault="005F2686" w:rsidP="005F2686">
      <w:pPr>
        <w:pBdr>
          <w:top w:val="nil"/>
          <w:left w:val="nil"/>
          <w:bottom w:val="nil"/>
          <w:right w:val="nil"/>
          <w:between w:val="nil"/>
        </w:pBdr>
        <w:spacing w:after="0"/>
        <w:rPr>
          <w:rFonts w:ascii="Times New Roman" w:eastAsia="Times New Roman" w:hAnsi="Times New Roman" w:cs="Times New Roman"/>
          <w:color w:val="000000"/>
          <w:sz w:val="24"/>
          <w:szCs w:val="24"/>
        </w:rPr>
      </w:pPr>
    </w:p>
    <w:p w14:paraId="347F9123" w14:textId="77777777" w:rsidR="005F2686" w:rsidRDefault="005F2686" w:rsidP="005F2686">
      <w:pPr>
        <w:pBdr>
          <w:top w:val="nil"/>
          <w:left w:val="nil"/>
          <w:bottom w:val="nil"/>
          <w:right w:val="nil"/>
          <w:between w:val="nil"/>
        </w:pBdr>
        <w:spacing w:after="0"/>
        <w:rPr>
          <w:color w:val="000000"/>
          <w:sz w:val="24"/>
          <w:szCs w:val="24"/>
          <w:u w:val="single"/>
        </w:rPr>
      </w:pPr>
      <w:r>
        <w:rPr>
          <w:color w:val="000000"/>
          <w:sz w:val="24"/>
          <w:szCs w:val="24"/>
          <w:u w:val="single"/>
        </w:rPr>
        <w:t>NEW BUSINESS</w:t>
      </w:r>
    </w:p>
    <w:p w14:paraId="1CEFC2EF" w14:textId="77777777" w:rsidR="005F2686" w:rsidRDefault="005F2686" w:rsidP="005F2686">
      <w:pPr>
        <w:pBdr>
          <w:top w:val="nil"/>
          <w:left w:val="nil"/>
          <w:bottom w:val="nil"/>
          <w:right w:val="nil"/>
          <w:between w:val="nil"/>
        </w:pBdr>
        <w:spacing w:after="0"/>
        <w:rPr>
          <w:color w:val="000000"/>
          <w:sz w:val="24"/>
          <w:szCs w:val="24"/>
        </w:rPr>
      </w:pPr>
    </w:p>
    <w:p w14:paraId="35160EC9" w14:textId="0E3C40A0" w:rsidR="005F2686" w:rsidRDefault="005619A9" w:rsidP="005F2686">
      <w:pPr>
        <w:numPr>
          <w:ilvl w:val="0"/>
          <w:numId w:val="1"/>
        </w:numPr>
        <w:pBdr>
          <w:top w:val="nil"/>
          <w:left w:val="nil"/>
          <w:bottom w:val="nil"/>
          <w:right w:val="nil"/>
          <w:between w:val="nil"/>
        </w:pBdr>
        <w:spacing w:after="0"/>
        <w:rPr>
          <w:color w:val="000000"/>
          <w:sz w:val="24"/>
          <w:szCs w:val="24"/>
        </w:rPr>
      </w:pPr>
      <w:r>
        <w:rPr>
          <w:color w:val="000000"/>
          <w:sz w:val="24"/>
          <w:szCs w:val="24"/>
        </w:rPr>
        <w:t>Possible Land Swap with Vilas County</w:t>
      </w:r>
    </w:p>
    <w:p w14:paraId="2A420532" w14:textId="1572477E" w:rsidR="005F2686" w:rsidRDefault="005619A9" w:rsidP="005F2686">
      <w:pPr>
        <w:numPr>
          <w:ilvl w:val="0"/>
          <w:numId w:val="1"/>
        </w:numPr>
        <w:pBdr>
          <w:top w:val="nil"/>
          <w:left w:val="nil"/>
          <w:bottom w:val="nil"/>
          <w:right w:val="nil"/>
          <w:between w:val="nil"/>
        </w:pBdr>
        <w:spacing w:after="0"/>
        <w:rPr>
          <w:color w:val="000000"/>
          <w:sz w:val="24"/>
          <w:szCs w:val="24"/>
        </w:rPr>
      </w:pPr>
      <w:r>
        <w:rPr>
          <w:color w:val="000000"/>
          <w:sz w:val="24"/>
          <w:szCs w:val="24"/>
        </w:rPr>
        <w:t>Nominate 2 Members for Property Committee</w:t>
      </w:r>
    </w:p>
    <w:p w14:paraId="07B80AC3" w14:textId="2A1131DE" w:rsidR="008944FD" w:rsidRDefault="005619A9" w:rsidP="005619A9">
      <w:pPr>
        <w:numPr>
          <w:ilvl w:val="0"/>
          <w:numId w:val="1"/>
        </w:numPr>
        <w:pBdr>
          <w:top w:val="nil"/>
          <w:left w:val="nil"/>
          <w:bottom w:val="nil"/>
          <w:right w:val="nil"/>
          <w:between w:val="nil"/>
        </w:pBdr>
        <w:spacing w:after="0"/>
        <w:rPr>
          <w:color w:val="000000"/>
          <w:sz w:val="24"/>
          <w:szCs w:val="24"/>
        </w:rPr>
      </w:pPr>
      <w:r>
        <w:rPr>
          <w:color w:val="000000"/>
          <w:sz w:val="24"/>
          <w:szCs w:val="24"/>
        </w:rPr>
        <w:t>Resolution 21</w:t>
      </w:r>
      <w:r w:rsidR="00C903E2">
        <w:rPr>
          <w:color w:val="000000"/>
          <w:sz w:val="24"/>
          <w:szCs w:val="24"/>
        </w:rPr>
        <w:t>5</w:t>
      </w:r>
      <w:r>
        <w:rPr>
          <w:color w:val="000000"/>
          <w:sz w:val="24"/>
          <w:szCs w:val="24"/>
        </w:rPr>
        <w:t>-23 Referendum Question for April Ballot</w:t>
      </w:r>
    </w:p>
    <w:p w14:paraId="2C8B8BA9" w14:textId="640D1445" w:rsidR="00062E29" w:rsidRDefault="00062E29" w:rsidP="005619A9">
      <w:pPr>
        <w:numPr>
          <w:ilvl w:val="0"/>
          <w:numId w:val="1"/>
        </w:numPr>
        <w:pBdr>
          <w:top w:val="nil"/>
          <w:left w:val="nil"/>
          <w:bottom w:val="nil"/>
          <w:right w:val="nil"/>
          <w:between w:val="nil"/>
        </w:pBdr>
        <w:spacing w:after="0"/>
        <w:rPr>
          <w:color w:val="000000"/>
          <w:sz w:val="24"/>
          <w:szCs w:val="24"/>
        </w:rPr>
      </w:pPr>
      <w:r>
        <w:rPr>
          <w:color w:val="000000"/>
          <w:sz w:val="24"/>
          <w:szCs w:val="24"/>
        </w:rPr>
        <w:t>Supervisor 4 Position</w:t>
      </w:r>
    </w:p>
    <w:p w14:paraId="1CBDFF35" w14:textId="77777777" w:rsidR="00284387" w:rsidRPr="00817FAB" w:rsidRDefault="00284387" w:rsidP="00284387">
      <w:pPr>
        <w:numPr>
          <w:ilvl w:val="0"/>
          <w:numId w:val="1"/>
        </w:numPr>
        <w:pBdr>
          <w:top w:val="nil"/>
          <w:left w:val="nil"/>
          <w:bottom w:val="nil"/>
          <w:right w:val="nil"/>
          <w:between w:val="nil"/>
        </w:pBdr>
        <w:spacing w:after="0"/>
        <w:rPr>
          <w:color w:val="000000"/>
          <w:sz w:val="24"/>
          <w:szCs w:val="24"/>
        </w:rPr>
      </w:pPr>
      <w:r>
        <w:rPr>
          <w:color w:val="000000"/>
        </w:rPr>
        <w:t>Adjourn from Open Session and Reconvene in Closed Session for considering employment, promotion, demotion, compensation or performance evaluation data of any public employee over which the governmental body has jurisdiction or exercises responsibility (SS 19.85 (1)(b)(c)</w:t>
      </w:r>
    </w:p>
    <w:p w14:paraId="64CF8610" w14:textId="16D0CF1C" w:rsidR="00062E29" w:rsidRPr="00B051ED" w:rsidRDefault="00284387" w:rsidP="00284387">
      <w:pPr>
        <w:numPr>
          <w:ilvl w:val="0"/>
          <w:numId w:val="1"/>
        </w:numPr>
        <w:pBdr>
          <w:top w:val="nil"/>
          <w:left w:val="nil"/>
          <w:bottom w:val="nil"/>
          <w:right w:val="nil"/>
          <w:between w:val="nil"/>
        </w:pBdr>
        <w:spacing w:after="0"/>
        <w:rPr>
          <w:color w:val="000000"/>
          <w:sz w:val="24"/>
          <w:szCs w:val="24"/>
        </w:rPr>
      </w:pPr>
      <w:r>
        <w:rPr>
          <w:color w:val="000000"/>
        </w:rPr>
        <w:t>Reconvene to Open Session</w:t>
      </w:r>
    </w:p>
    <w:p w14:paraId="63A6119A" w14:textId="47333B9F" w:rsidR="00B051ED" w:rsidRPr="00284387" w:rsidRDefault="00B051ED" w:rsidP="00284387">
      <w:pPr>
        <w:numPr>
          <w:ilvl w:val="0"/>
          <w:numId w:val="1"/>
        </w:numPr>
        <w:pBdr>
          <w:top w:val="nil"/>
          <w:left w:val="nil"/>
          <w:bottom w:val="nil"/>
          <w:right w:val="nil"/>
          <w:between w:val="nil"/>
        </w:pBdr>
        <w:spacing w:after="0"/>
        <w:rPr>
          <w:color w:val="000000"/>
          <w:sz w:val="24"/>
          <w:szCs w:val="24"/>
        </w:rPr>
      </w:pPr>
      <w:r>
        <w:rPr>
          <w:color w:val="000000"/>
        </w:rPr>
        <w:t>Possible Action From Closed Session</w:t>
      </w:r>
    </w:p>
    <w:p w14:paraId="6E20FC60" w14:textId="46FF637A" w:rsidR="00040207" w:rsidRPr="00F21C6A" w:rsidRDefault="00040207" w:rsidP="00F21C6A">
      <w:pPr>
        <w:numPr>
          <w:ilvl w:val="0"/>
          <w:numId w:val="1"/>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555555"/>
          <w:sz w:val="24"/>
          <w:szCs w:val="24"/>
          <w:shd w:val="clear" w:color="auto" w:fill="FFFFFF"/>
        </w:rPr>
        <w:t>Letters and Communications</w:t>
      </w:r>
    </w:p>
    <w:p w14:paraId="29DCC72C" w14:textId="77777777" w:rsidR="005F2686" w:rsidRPr="00EB4A49" w:rsidRDefault="005F2686" w:rsidP="005F2686">
      <w:pPr>
        <w:numPr>
          <w:ilvl w:val="0"/>
          <w:numId w:val="1"/>
        </w:numPr>
        <w:pBdr>
          <w:top w:val="nil"/>
          <w:left w:val="nil"/>
          <w:bottom w:val="nil"/>
          <w:right w:val="nil"/>
          <w:between w:val="nil"/>
        </w:pBdr>
        <w:spacing w:after="0"/>
        <w:rPr>
          <w:color w:val="000000"/>
          <w:sz w:val="24"/>
          <w:szCs w:val="24"/>
        </w:rPr>
      </w:pPr>
      <w:r w:rsidRPr="00EB4A49">
        <w:rPr>
          <w:color w:val="000000"/>
          <w:sz w:val="24"/>
          <w:szCs w:val="24"/>
        </w:rPr>
        <w:t>Financial Reports: Claims, Budget vs. Actuals</w:t>
      </w:r>
    </w:p>
    <w:p w14:paraId="15D1A36D" w14:textId="77777777" w:rsidR="005F2686" w:rsidRPr="007E71EA" w:rsidRDefault="005F2686" w:rsidP="005F2686">
      <w:pPr>
        <w:numPr>
          <w:ilvl w:val="0"/>
          <w:numId w:val="1"/>
        </w:numPr>
        <w:pBdr>
          <w:top w:val="nil"/>
          <w:left w:val="nil"/>
          <w:bottom w:val="nil"/>
          <w:right w:val="nil"/>
          <w:between w:val="nil"/>
        </w:pBdr>
        <w:spacing w:after="0"/>
        <w:rPr>
          <w:color w:val="000000"/>
          <w:sz w:val="24"/>
          <w:szCs w:val="24"/>
        </w:rPr>
      </w:pPr>
      <w:r>
        <w:rPr>
          <w:color w:val="000000"/>
          <w:sz w:val="24"/>
          <w:szCs w:val="24"/>
        </w:rPr>
        <w:t>Bartender, Picnic Licenses</w:t>
      </w:r>
      <w:r w:rsidRPr="004F025B">
        <w:rPr>
          <w:color w:val="000000"/>
          <w:sz w:val="24"/>
          <w:szCs w:val="24"/>
        </w:rPr>
        <w:t xml:space="preserve"> </w:t>
      </w:r>
    </w:p>
    <w:p w14:paraId="2677482B" w14:textId="77777777" w:rsidR="005F2686" w:rsidRDefault="005F2686" w:rsidP="005F2686">
      <w:pPr>
        <w:numPr>
          <w:ilvl w:val="0"/>
          <w:numId w:val="1"/>
        </w:numPr>
        <w:pBdr>
          <w:top w:val="nil"/>
          <w:left w:val="nil"/>
          <w:bottom w:val="nil"/>
          <w:right w:val="nil"/>
          <w:between w:val="nil"/>
        </w:pBdr>
        <w:spacing w:after="0"/>
        <w:rPr>
          <w:color w:val="000000"/>
          <w:sz w:val="24"/>
          <w:szCs w:val="24"/>
        </w:rPr>
      </w:pPr>
      <w:r>
        <w:rPr>
          <w:color w:val="000000"/>
          <w:sz w:val="24"/>
          <w:szCs w:val="24"/>
        </w:rPr>
        <w:t>Adjournment</w:t>
      </w:r>
    </w:p>
    <w:p w14:paraId="49185C9B" w14:textId="77777777" w:rsidR="005F2686" w:rsidRDefault="005F2686" w:rsidP="005F2686">
      <w:pPr>
        <w:spacing w:after="0"/>
        <w:rPr>
          <w:rFonts w:ascii="Times New Roman" w:eastAsia="Times New Roman" w:hAnsi="Times New Roman" w:cs="Times New Roman"/>
          <w:sz w:val="24"/>
          <w:szCs w:val="24"/>
        </w:rPr>
      </w:pPr>
    </w:p>
    <w:p w14:paraId="46A58EFC" w14:textId="77777777" w:rsidR="005F2686" w:rsidRDefault="005F2686" w:rsidP="005F2686">
      <w:pPr>
        <w:pBdr>
          <w:top w:val="nil"/>
          <w:left w:val="nil"/>
          <w:bottom w:val="nil"/>
          <w:right w:val="nil"/>
          <w:between w:val="nil"/>
        </w:pBdr>
        <w:spacing w:after="0"/>
        <w:rPr>
          <w:color w:val="000000"/>
          <w:sz w:val="24"/>
          <w:szCs w:val="24"/>
        </w:rPr>
      </w:pPr>
    </w:p>
    <w:p w14:paraId="586B29DE" w14:textId="14A74C64" w:rsidR="005F2686" w:rsidRDefault="005F2686" w:rsidP="005F2686">
      <w:pPr>
        <w:pBdr>
          <w:top w:val="nil"/>
          <w:left w:val="nil"/>
          <w:bottom w:val="nil"/>
          <w:right w:val="nil"/>
          <w:between w:val="nil"/>
        </w:pBdr>
        <w:spacing w:after="0"/>
        <w:jc w:val="center"/>
        <w:rPr>
          <w:color w:val="000000"/>
          <w:sz w:val="20"/>
          <w:szCs w:val="20"/>
        </w:rPr>
      </w:pPr>
      <w:r>
        <w:rPr>
          <w:color w:val="000000"/>
          <w:sz w:val="20"/>
          <w:szCs w:val="20"/>
        </w:rPr>
        <w:t xml:space="preserve">Date of Posting of Notice:  </w:t>
      </w:r>
      <w:r w:rsidR="005619A9">
        <w:rPr>
          <w:color w:val="000000"/>
          <w:sz w:val="20"/>
          <w:szCs w:val="20"/>
        </w:rPr>
        <w:t>01</w:t>
      </w:r>
      <w:r>
        <w:rPr>
          <w:color w:val="000000"/>
          <w:sz w:val="20"/>
          <w:szCs w:val="20"/>
        </w:rPr>
        <w:t>/</w:t>
      </w:r>
      <w:r w:rsidR="00914FEF">
        <w:rPr>
          <w:sz w:val="20"/>
          <w:szCs w:val="20"/>
        </w:rPr>
        <w:t>0</w:t>
      </w:r>
      <w:r w:rsidR="005619A9">
        <w:rPr>
          <w:sz w:val="20"/>
          <w:szCs w:val="20"/>
        </w:rPr>
        <w:t>9</w:t>
      </w:r>
      <w:r>
        <w:rPr>
          <w:color w:val="000000"/>
          <w:sz w:val="20"/>
          <w:szCs w:val="20"/>
        </w:rPr>
        <w:t>/202</w:t>
      </w:r>
      <w:r w:rsidR="005619A9">
        <w:rPr>
          <w:color w:val="000000"/>
          <w:sz w:val="20"/>
          <w:szCs w:val="20"/>
        </w:rPr>
        <w:t>3</w:t>
      </w:r>
      <w:r>
        <w:rPr>
          <w:color w:val="000000"/>
          <w:sz w:val="20"/>
          <w:szCs w:val="20"/>
        </w:rPr>
        <w:t xml:space="preserve"> (Town Web, Conover Center, Energy Mart, Jensen-Akins)</w:t>
      </w:r>
    </w:p>
    <w:p w14:paraId="22321F10" w14:textId="77777777" w:rsidR="005F2686" w:rsidRDefault="005F2686" w:rsidP="005F2686">
      <w:pPr>
        <w:pBdr>
          <w:top w:val="nil"/>
          <w:left w:val="nil"/>
          <w:bottom w:val="nil"/>
          <w:right w:val="nil"/>
          <w:between w:val="nil"/>
        </w:pBdr>
        <w:spacing w:after="0"/>
        <w:jc w:val="center"/>
        <w:rPr>
          <w:color w:val="000000"/>
          <w:sz w:val="20"/>
          <w:szCs w:val="20"/>
        </w:rPr>
      </w:pPr>
      <w:r>
        <w:rPr>
          <w:color w:val="000000"/>
          <w:sz w:val="20"/>
          <w:szCs w:val="20"/>
        </w:rPr>
        <w:t>NAME AND TITLE OF PERSON DIRECTING THAT THIS NOTICE BE POSTED:</w:t>
      </w:r>
    </w:p>
    <w:p w14:paraId="77DE747D" w14:textId="77777777" w:rsidR="005F2686" w:rsidRDefault="005F2686" w:rsidP="005F2686">
      <w:pPr>
        <w:pBdr>
          <w:top w:val="nil"/>
          <w:left w:val="nil"/>
          <w:bottom w:val="nil"/>
          <w:right w:val="nil"/>
          <w:between w:val="nil"/>
        </w:pBdr>
        <w:spacing w:after="0"/>
        <w:jc w:val="center"/>
        <w:rPr>
          <w:color w:val="000000"/>
          <w:sz w:val="24"/>
          <w:szCs w:val="24"/>
        </w:rPr>
      </w:pPr>
      <w:r>
        <w:rPr>
          <w:color w:val="000000"/>
          <w:sz w:val="20"/>
          <w:szCs w:val="20"/>
        </w:rPr>
        <w:t>Kendra Lederer CLERK, TOWN OF CONOVER</w:t>
      </w:r>
    </w:p>
    <w:p w14:paraId="2C27CAC9" w14:textId="77777777" w:rsidR="005F2686" w:rsidRDefault="005F2686" w:rsidP="005F2686">
      <w:pPr>
        <w:pBdr>
          <w:top w:val="nil"/>
          <w:left w:val="nil"/>
          <w:bottom w:val="nil"/>
          <w:right w:val="nil"/>
          <w:between w:val="nil"/>
        </w:pBdr>
        <w:spacing w:after="0"/>
        <w:jc w:val="center"/>
        <w:rPr>
          <w:color w:val="000000"/>
          <w:sz w:val="24"/>
          <w:szCs w:val="24"/>
        </w:rPr>
      </w:pPr>
    </w:p>
    <w:p w14:paraId="0D9B3FBD" w14:textId="77777777" w:rsidR="005F2686" w:rsidRDefault="005F2686" w:rsidP="005F2686">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Regardless of how stated, the board may act upon any item on the agenda.  Persons in need of special consideration and accommodation for attending the meeting, shall be made to the Clerk with as much advance notice as possible to reasonably meet </w:t>
      </w:r>
    </w:p>
    <w:p w14:paraId="17E8EA6A" w14:textId="77777777" w:rsidR="005F2686" w:rsidRDefault="005F2686" w:rsidP="005F2686">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those needs.  Contact the Town Clerk at 715.479.8688</w:t>
      </w:r>
    </w:p>
    <w:p w14:paraId="5D759330" w14:textId="77777777" w:rsidR="005F2686" w:rsidRDefault="005F2686" w:rsidP="005F2686"/>
    <w:p w14:paraId="429491AD" w14:textId="77777777" w:rsidR="005F2686" w:rsidRDefault="005F2686"/>
    <w:sectPr w:rsidR="005F2686">
      <w:pgSz w:w="12240" w:h="15840"/>
      <w:pgMar w:top="720" w:right="576"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036E"/>
    <w:multiLevelType w:val="multilevel"/>
    <w:tmpl w:val="6A023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79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86"/>
    <w:rsid w:val="00003866"/>
    <w:rsid w:val="00040207"/>
    <w:rsid w:val="00062E29"/>
    <w:rsid w:val="000E0D82"/>
    <w:rsid w:val="001A42C8"/>
    <w:rsid w:val="001E0937"/>
    <w:rsid w:val="00284387"/>
    <w:rsid w:val="005619A9"/>
    <w:rsid w:val="005F2686"/>
    <w:rsid w:val="006139D5"/>
    <w:rsid w:val="007B6351"/>
    <w:rsid w:val="008944FD"/>
    <w:rsid w:val="00914FEF"/>
    <w:rsid w:val="00B051ED"/>
    <w:rsid w:val="00C903E2"/>
    <w:rsid w:val="00F2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02F4"/>
  <w15:chartTrackingRefBased/>
  <w15:docId w15:val="{E7F026BF-9AC6-4FF6-93BC-0DFEC3F8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86"/>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68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Mitchell</dc:creator>
  <cp:keywords/>
  <dc:description/>
  <cp:lastModifiedBy>Kathy Mitchell</cp:lastModifiedBy>
  <cp:revision>6</cp:revision>
  <dcterms:created xsi:type="dcterms:W3CDTF">2023-01-05T18:57:00Z</dcterms:created>
  <dcterms:modified xsi:type="dcterms:W3CDTF">2023-01-10T16:06:00Z</dcterms:modified>
</cp:coreProperties>
</file>